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533" w:rsidRPr="00E902CE" w:rsidRDefault="00C01533" w:rsidP="00C015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02CE">
        <w:rPr>
          <w:rFonts w:ascii="Times New Roman" w:hAnsi="Times New Roman" w:cs="Times New Roman"/>
          <w:sz w:val="24"/>
          <w:szCs w:val="24"/>
        </w:rPr>
        <w:t>УТВЕРЖДАЮ:</w:t>
      </w:r>
    </w:p>
    <w:p w:rsidR="00C01533" w:rsidRPr="00E902CE" w:rsidRDefault="00C01533" w:rsidP="00C015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02CE">
        <w:rPr>
          <w:rFonts w:ascii="Times New Roman" w:hAnsi="Times New Roman" w:cs="Times New Roman"/>
          <w:sz w:val="24"/>
          <w:szCs w:val="24"/>
        </w:rPr>
        <w:t xml:space="preserve">заведующая МДОУ  №7 «Родничок»  </w:t>
      </w:r>
    </w:p>
    <w:p w:rsidR="00C01533" w:rsidRPr="00E902CE" w:rsidRDefault="00C01533" w:rsidP="00C0153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02CE">
        <w:rPr>
          <w:rFonts w:ascii="Times New Roman" w:hAnsi="Times New Roman" w:cs="Times New Roman"/>
          <w:sz w:val="24"/>
          <w:szCs w:val="24"/>
        </w:rPr>
        <w:t>________________________Гончарова А.Г.</w:t>
      </w:r>
    </w:p>
    <w:p w:rsidR="00C01533" w:rsidRPr="00E902CE" w:rsidRDefault="00C01533" w:rsidP="00C01533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01533" w:rsidRPr="00E902CE" w:rsidRDefault="00C01533" w:rsidP="00C01533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02CE">
        <w:rPr>
          <w:rFonts w:ascii="Times New Roman" w:hAnsi="Times New Roman" w:cs="Times New Roman"/>
          <w:sz w:val="24"/>
          <w:szCs w:val="24"/>
        </w:rPr>
        <w:t>Сетка основной образовательной нагрузки МДОУ №7 «Родничок» (корпус Лесная 6)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902CE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902CE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1242"/>
        <w:gridCol w:w="2694"/>
        <w:gridCol w:w="2835"/>
        <w:gridCol w:w="2268"/>
        <w:gridCol w:w="2693"/>
        <w:gridCol w:w="3054"/>
      </w:tblGrid>
      <w:tr w:rsidR="00C01533" w:rsidRPr="00E902CE" w:rsidTr="000D7457">
        <w:tc>
          <w:tcPr>
            <w:tcW w:w="1242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01533" w:rsidRPr="00E902CE" w:rsidRDefault="00C01533" w:rsidP="000D7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2835" w:type="dxa"/>
          </w:tcPr>
          <w:p w:rsidR="00C01533" w:rsidRPr="00E902CE" w:rsidRDefault="00C01533" w:rsidP="000D7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268" w:type="dxa"/>
          </w:tcPr>
          <w:p w:rsidR="00C01533" w:rsidRPr="00E902CE" w:rsidRDefault="00C01533" w:rsidP="000D7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2693" w:type="dxa"/>
          </w:tcPr>
          <w:p w:rsidR="00C01533" w:rsidRPr="00E902CE" w:rsidRDefault="00C01533" w:rsidP="000D7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3054" w:type="dxa"/>
          </w:tcPr>
          <w:p w:rsidR="00C01533" w:rsidRPr="00E902CE" w:rsidRDefault="00C01533" w:rsidP="000D74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C01533" w:rsidRPr="00E902CE" w:rsidTr="000D7457">
        <w:trPr>
          <w:trHeight w:val="2671"/>
        </w:trPr>
        <w:tc>
          <w:tcPr>
            <w:tcW w:w="1242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1 младшая группа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№1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9.00-9.10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Художественно-эстетическое развитие (музыка)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5C5F78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9.20-9.30</w:t>
            </w: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(развитие речи)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1533" w:rsidRPr="005C5F78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5F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9.00-9.10 </w:t>
            </w:r>
            <w:r w:rsidRPr="005C5F78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C01533" w:rsidRPr="005C5F78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5C5F78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F78">
              <w:rPr>
                <w:rFonts w:ascii="Times New Roman" w:hAnsi="Times New Roman" w:cs="Times New Roman"/>
                <w:b/>
                <w:sz w:val="24"/>
                <w:szCs w:val="24"/>
              </w:rPr>
              <w:t>9.20-9.30</w:t>
            </w:r>
            <w:r w:rsidRPr="005C5F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533" w:rsidRPr="005C5F78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F78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(лепка/конструирование)</w:t>
            </w:r>
          </w:p>
        </w:tc>
        <w:tc>
          <w:tcPr>
            <w:tcW w:w="2268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9.00-9.10 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Познавательн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 развитие (сенсорные эталоны и 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познавательные действия)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9.20-9.30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Художественно-эстетическое развитие (музыка)</w:t>
            </w:r>
          </w:p>
        </w:tc>
        <w:tc>
          <w:tcPr>
            <w:tcW w:w="2693" w:type="dxa"/>
          </w:tcPr>
          <w:p w:rsidR="00C01533" w:rsidRPr="00450415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415">
              <w:rPr>
                <w:rFonts w:ascii="Times New Roman" w:hAnsi="Times New Roman" w:cs="Times New Roman"/>
                <w:b/>
                <w:sz w:val="24"/>
                <w:szCs w:val="24"/>
              </w:rPr>
              <w:t>9.00-9.10</w:t>
            </w:r>
            <w:r w:rsidRPr="00450415">
              <w:rPr>
                <w:rFonts w:ascii="Times New Roman" w:hAnsi="Times New Roman" w:cs="Times New Roman"/>
                <w:sz w:val="24"/>
                <w:szCs w:val="24"/>
              </w:rPr>
              <w:t xml:space="preserve"> вхождение в художественную литературу </w:t>
            </w:r>
          </w:p>
          <w:p w:rsidR="00C01533" w:rsidRPr="00450415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533" w:rsidRPr="00450415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9.20-9.30 </w:t>
            </w:r>
            <w:r w:rsidRPr="00450415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</w:t>
            </w:r>
            <w:r w:rsidR="00CB364C" w:rsidRPr="00450415">
              <w:rPr>
                <w:rFonts w:ascii="Times New Roman" w:hAnsi="Times New Roman" w:cs="Times New Roman"/>
                <w:sz w:val="24"/>
                <w:szCs w:val="24"/>
              </w:rPr>
              <w:t>развитие (</w:t>
            </w:r>
            <w:r w:rsidRPr="00450415">
              <w:rPr>
                <w:rFonts w:ascii="Times New Roman" w:hAnsi="Times New Roman" w:cs="Times New Roman"/>
                <w:sz w:val="24"/>
                <w:szCs w:val="24"/>
              </w:rPr>
              <w:t>окружающий мир/ природа</w:t>
            </w:r>
          </w:p>
          <w:p w:rsidR="00C01533" w:rsidRPr="00450415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450415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533" w:rsidRPr="00450415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C01533" w:rsidRPr="00450415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4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9.00-9.10 </w:t>
            </w:r>
            <w:r w:rsidRPr="00450415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C01533" w:rsidRPr="00450415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533" w:rsidRPr="00450415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415">
              <w:rPr>
                <w:rFonts w:ascii="Times New Roman" w:hAnsi="Times New Roman" w:cs="Times New Roman"/>
                <w:b/>
                <w:sz w:val="24"/>
                <w:szCs w:val="24"/>
              </w:rPr>
              <w:t>9.20-9.30</w:t>
            </w:r>
            <w:r w:rsidRPr="004504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533" w:rsidRPr="00450415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415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  <w:p w:rsidR="00C01533" w:rsidRPr="00450415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450415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533" w:rsidRPr="00E902CE" w:rsidTr="000D7457">
        <w:tc>
          <w:tcPr>
            <w:tcW w:w="1242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младшая группа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9.00-9.10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Познавательное развитие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мир/природа)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9.20-9.30 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1533" w:rsidRPr="005C5F78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F78">
              <w:rPr>
                <w:rFonts w:ascii="Times New Roman" w:hAnsi="Times New Roman" w:cs="Times New Roman"/>
                <w:b/>
                <w:sz w:val="24"/>
                <w:szCs w:val="24"/>
              </w:rPr>
              <w:t>9.00-9.10</w:t>
            </w:r>
          </w:p>
          <w:p w:rsidR="00C01533" w:rsidRPr="005C5F78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F7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(сенсорные эталоны и познавательные действия)</w:t>
            </w:r>
          </w:p>
          <w:p w:rsidR="00C01533" w:rsidRPr="005C5F78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5C5F78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5C5F78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C5F78">
              <w:rPr>
                <w:rFonts w:ascii="Times New Roman" w:hAnsi="Times New Roman" w:cs="Times New Roman"/>
                <w:b/>
                <w:sz w:val="24"/>
                <w:szCs w:val="24"/>
              </w:rPr>
              <w:t>9.20-9.30</w:t>
            </w:r>
            <w:r w:rsidRPr="005C5F78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развитие </w:t>
            </w:r>
          </w:p>
          <w:p w:rsidR="00C01533" w:rsidRPr="005C5F78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1533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9.00-9.10 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(музыка)</w:t>
            </w:r>
          </w:p>
          <w:p w:rsidR="00C01533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9.20-9.30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Речевое развитие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(развитие речи)</w:t>
            </w:r>
          </w:p>
          <w:p w:rsidR="00C01533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533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533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533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9.00-9.10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развитие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9.25-9.35 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еское развитие (лепка/конструирование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9.00-9.10 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вхождение в художественную литературу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9.20-9.30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Художественно-эстетическое развитие (Рисование)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533" w:rsidRPr="00E902CE" w:rsidTr="000D7457">
        <w:tc>
          <w:tcPr>
            <w:tcW w:w="1242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младшая группа 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01533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9.00-9.15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9.25-9.40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Художественно-эстетическое развитие (лепка/аппликация)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9.00-9.15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Художественно-эстетическое развитие (музыка)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9.25-9.40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мир/природа)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:rsidR="00C01533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9.00-9.15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Познавательное развитие (сенсорные эталоны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математические представления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10.10-10.25 -</w:t>
            </w:r>
            <w:r w:rsidRPr="00E902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Физическое развитие на улице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9.00-9.15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(развитие речи)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9.25-9.40 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9.00-9.15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Художественно-эстетическое развитие (музыка)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9.25-9.40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Художественно-эстетическое развитие (Рисование)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C01533" w:rsidRPr="00E902CE" w:rsidTr="00CB364C">
        <w:trPr>
          <w:trHeight w:val="70"/>
        </w:trPr>
        <w:tc>
          <w:tcPr>
            <w:tcW w:w="1242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Познавательное развитие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мир/природа)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9.40-10.00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Художественно-эстетическое развитие (музыка)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Познавательное развитие (сенсорные эталоны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математические представления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Default="00C01533" w:rsidP="00C015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1533">
              <w:rPr>
                <w:rFonts w:ascii="Times New Roman" w:hAnsi="Times New Roman" w:cs="Times New Roman"/>
                <w:b/>
                <w:sz w:val="24"/>
                <w:szCs w:val="24"/>
              </w:rPr>
              <w:t>9.30-9.50</w:t>
            </w:r>
            <w:r w:rsidRPr="00C01533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развитие</w:t>
            </w: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Речевое развитие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речи/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Обучение грамоте)</w:t>
            </w:r>
          </w:p>
          <w:p w:rsidR="00C01533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9.40-10.0</w:t>
            </w: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 (музыка)  </w:t>
            </w:r>
          </w:p>
          <w:p w:rsidR="00C01533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533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533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533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533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533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Художественно-эстетическое развитие (Рисование)</w:t>
            </w:r>
          </w:p>
          <w:p w:rsidR="00C01533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10.30-10.50-</w:t>
            </w:r>
            <w:r w:rsidRPr="00E902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Физическое развитие на улице</w:t>
            </w:r>
          </w:p>
        </w:tc>
        <w:tc>
          <w:tcPr>
            <w:tcW w:w="3054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(лепка/аппликация)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9.30-9.50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развитие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533" w:rsidRPr="00E902CE" w:rsidTr="000D7457">
        <w:tc>
          <w:tcPr>
            <w:tcW w:w="1242" w:type="dxa"/>
          </w:tcPr>
          <w:p w:rsidR="00C01533" w:rsidRPr="00E902CE" w:rsidRDefault="00C01533" w:rsidP="008F23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Разновозрастная </w:t>
            </w:r>
            <w:r w:rsidR="008F2320">
              <w:rPr>
                <w:rFonts w:ascii="Times New Roman" w:hAnsi="Times New Roman" w:cs="Times New Roman"/>
                <w:sz w:val="24"/>
                <w:szCs w:val="24"/>
              </w:rPr>
              <w:t>(4-6 лет)</w:t>
            </w:r>
          </w:p>
        </w:tc>
        <w:tc>
          <w:tcPr>
            <w:tcW w:w="2694" w:type="dxa"/>
          </w:tcPr>
          <w:p w:rsidR="00CB364C" w:rsidRPr="00E902CE" w:rsidRDefault="00C01533" w:rsidP="00CB3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64C" w:rsidRPr="00E902CE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 (</w:t>
            </w:r>
            <w:r w:rsidR="00CB364C">
              <w:rPr>
                <w:rFonts w:ascii="Times New Roman" w:hAnsi="Times New Roman" w:cs="Times New Roman"/>
                <w:sz w:val="24"/>
                <w:szCs w:val="24"/>
              </w:rPr>
              <w:t>окружающий мир/природа)</w:t>
            </w:r>
          </w:p>
          <w:p w:rsidR="00C01533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9.30-9.50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развитие 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E902CE" w:rsidRDefault="00C01533" w:rsidP="00CB3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Познавательное развитие (сенсорные эталоны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математические представления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9.30-9.50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Художественно-эстетическое развитие (музыка)</w:t>
            </w:r>
          </w:p>
        </w:tc>
        <w:tc>
          <w:tcPr>
            <w:tcW w:w="2268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развитие</w:t>
            </w:r>
          </w:p>
          <w:p w:rsidR="00C01533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64C" w:rsidRPr="00E902CE" w:rsidRDefault="00CB364C" w:rsidP="00CB3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9.30-9.50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364C" w:rsidRPr="00E902CE" w:rsidRDefault="00CB364C" w:rsidP="00CB364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533" w:rsidRPr="00E902CE" w:rsidRDefault="00CB364C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Речевое развитие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(развитие речи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/обучение грамоте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9.30-9.50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Художественно-эстетическое развитие (музыка)  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4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(лепка/аппликация)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533" w:rsidRPr="00E902CE" w:rsidRDefault="00CB364C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10.30-10.50-</w:t>
            </w:r>
            <w:r w:rsidRPr="00E902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Физическое развитие на улице</w:t>
            </w:r>
          </w:p>
        </w:tc>
      </w:tr>
      <w:tr w:rsidR="00C01533" w:rsidRPr="00E902CE" w:rsidTr="000D7457">
        <w:tc>
          <w:tcPr>
            <w:tcW w:w="1242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Познавательное </w:t>
            </w:r>
            <w:r w:rsidR="00CB364C" w:rsidRPr="00E902CE">
              <w:rPr>
                <w:rFonts w:ascii="Times New Roman" w:hAnsi="Times New Roman" w:cs="Times New Roman"/>
                <w:sz w:val="24"/>
                <w:szCs w:val="24"/>
              </w:rPr>
              <w:t>развитие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мир/природа)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533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10.30-10.50-</w:t>
            </w:r>
            <w:r w:rsidRPr="00E902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Физическое развитие на улице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Познавательное развитие (сенсорные эталоны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математические представления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9.40-10.0</w:t>
            </w: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развитие</w:t>
            </w:r>
          </w:p>
        </w:tc>
        <w:tc>
          <w:tcPr>
            <w:tcW w:w="2268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Речевое развитие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речи/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Обучение грамоте)</w:t>
            </w:r>
          </w:p>
          <w:p w:rsidR="00C01533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01533" w:rsidRPr="00E902CE" w:rsidRDefault="00CB364C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64C">
              <w:rPr>
                <w:rFonts w:ascii="Times New Roman" w:hAnsi="Times New Roman" w:cs="Times New Roman"/>
                <w:b/>
                <w:sz w:val="24"/>
                <w:szCs w:val="24"/>
              </w:rPr>
              <w:t>9.30-9.40</w:t>
            </w:r>
            <w:r w:rsidR="00C01533" w:rsidRPr="00CB364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C01533" w:rsidRPr="00CB364C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развитие</w:t>
            </w:r>
          </w:p>
        </w:tc>
        <w:tc>
          <w:tcPr>
            <w:tcW w:w="2693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Художественно-эстетическое развитие (музыка)  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9.30-9.50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Художественно-эстетическое развитие (Рисование)</w:t>
            </w:r>
          </w:p>
        </w:tc>
        <w:tc>
          <w:tcPr>
            <w:tcW w:w="3054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9.00-9.20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(лепка/аппликация)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9.25-9.45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533" w:rsidRPr="00E902CE" w:rsidTr="000D7457">
        <w:tc>
          <w:tcPr>
            <w:tcW w:w="1242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Старшая группа 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9.00-9.25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Речевое развитие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(развитие речи)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9.35-10.00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(Рисование)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533" w:rsidRPr="00CB364C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11.30 – 11.55</w:t>
            </w:r>
            <w:r w:rsidRPr="00E902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Физическое развитие на улице</w:t>
            </w:r>
          </w:p>
        </w:tc>
        <w:tc>
          <w:tcPr>
            <w:tcW w:w="2835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9.00-9.25 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Познавательное развитие (сенсорные эталоны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математические представления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533" w:rsidRPr="00CB364C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9.35-10.00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Художественно-эстетическое развитие (музыка)</w:t>
            </w:r>
            <w:bookmarkStart w:id="0" w:name="_GoBack"/>
            <w:bookmarkEnd w:id="0"/>
          </w:p>
        </w:tc>
        <w:tc>
          <w:tcPr>
            <w:tcW w:w="2268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9.00-9.25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Речевое развитие (Обучение грамоте)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9.35-10.00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развитие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9.00-9.25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72C7">
              <w:rPr>
                <w:rFonts w:ascii="Times New Roman" w:hAnsi="Times New Roman" w:cs="Times New Roman"/>
                <w:sz w:val="24"/>
                <w:szCs w:val="24"/>
              </w:rPr>
              <w:t>вариативная часть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8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9.35-10.00 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(музыка)</w:t>
            </w:r>
          </w:p>
          <w:p w:rsidR="00C01533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10.10-10.35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(лепка/аппликация)</w:t>
            </w:r>
          </w:p>
        </w:tc>
        <w:tc>
          <w:tcPr>
            <w:tcW w:w="3054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9.00-9.25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Познавательное развитие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мир/природа)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9.50-10.15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Физическое развитие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2C7">
              <w:rPr>
                <w:rFonts w:ascii="Times New Roman" w:hAnsi="Times New Roman" w:cs="Times New Roman"/>
                <w:b/>
                <w:sz w:val="24"/>
                <w:szCs w:val="24"/>
              </w:rPr>
              <w:t>10.10-10.35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конструирование</w:t>
            </w: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C01533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533" w:rsidRPr="00E902CE" w:rsidTr="000D7457">
        <w:trPr>
          <w:trHeight w:val="988"/>
        </w:trPr>
        <w:tc>
          <w:tcPr>
            <w:tcW w:w="1242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дготовительная к школе группа</w:t>
            </w:r>
          </w:p>
        </w:tc>
        <w:tc>
          <w:tcPr>
            <w:tcW w:w="2694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Познавательное развитие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мир/природа)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9.40-10.10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Художественно-эстетическое развитие (Рисование)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10.20-10.50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835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Познавательное развитие (сенсорные эталоны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математические представления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B364C" w:rsidRPr="00E902CE" w:rsidRDefault="00C01533" w:rsidP="00CB364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9.40-10.10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364C" w:rsidRPr="00E902CE"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 (конструирование)</w:t>
            </w:r>
          </w:p>
          <w:p w:rsidR="00C01533" w:rsidRPr="00CB364C" w:rsidRDefault="00C01533" w:rsidP="00CB3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CB364C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10.20-10.50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Художественно-эстетическое развитие (музыка)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9.00-9.30 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Речевое развитие (Обучение грамоте)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9.40-10.10</w:t>
            </w:r>
            <w:r w:rsidR="00CB36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вариативная часть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10.20-10.50                        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Физическое развитие 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9.00-9.30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познавательное развитие (сенсорные эталоны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познавательные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математические представления)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9.40-10.10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Художественно-эстетическое развитие (лепка/аппликация)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1533" w:rsidRPr="00CB364C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10.20-10.50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 xml:space="preserve"> Художественно-эстетическое развитие (музыка)</w:t>
            </w:r>
          </w:p>
        </w:tc>
        <w:tc>
          <w:tcPr>
            <w:tcW w:w="3054" w:type="dxa"/>
          </w:tcPr>
          <w:p w:rsidR="00CB364C" w:rsidRPr="00E902CE" w:rsidRDefault="00C01533" w:rsidP="00CB364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9.00-9.30 </w:t>
            </w:r>
            <w:r w:rsidR="00CB364C" w:rsidRPr="00E902C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C01533" w:rsidRPr="00E902CE" w:rsidRDefault="00CB364C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(развитие речи)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9.40-10.10 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(вхождение в художественную литературу)</w:t>
            </w:r>
          </w:p>
          <w:p w:rsidR="00C01533" w:rsidRPr="00E902CE" w:rsidRDefault="00C01533" w:rsidP="000D745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01533" w:rsidRPr="00E902CE" w:rsidRDefault="00CB364C" w:rsidP="000D74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2CE">
              <w:rPr>
                <w:rFonts w:ascii="Times New Roman" w:hAnsi="Times New Roman" w:cs="Times New Roman"/>
                <w:b/>
                <w:sz w:val="24"/>
                <w:szCs w:val="24"/>
              </w:rPr>
              <w:t>11.30-12.00</w:t>
            </w:r>
            <w:r w:rsidRPr="00E902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902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Физическое развитие на улице</w:t>
            </w:r>
          </w:p>
        </w:tc>
      </w:tr>
    </w:tbl>
    <w:p w:rsidR="00C01533" w:rsidRDefault="00C01533" w:rsidP="00C01533"/>
    <w:p w:rsidR="00F7706F" w:rsidRDefault="00F7706F"/>
    <w:sectPr w:rsidR="00F7706F" w:rsidSect="00C7395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A8B"/>
    <w:rsid w:val="00567A8B"/>
    <w:rsid w:val="008F2320"/>
    <w:rsid w:val="00C01533"/>
    <w:rsid w:val="00CB364C"/>
    <w:rsid w:val="00F7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A187C5-31F5-41FD-A747-46942F7C2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53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153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2025-10-02T11:03:00Z</dcterms:created>
  <dcterms:modified xsi:type="dcterms:W3CDTF">2025-10-02T11:47:00Z</dcterms:modified>
</cp:coreProperties>
</file>