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4F" w:rsidRDefault="00767A4F" w:rsidP="00767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767A4F" w:rsidRDefault="00767A4F" w:rsidP="00767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МДОУ</w:t>
      </w:r>
    </w:p>
    <w:p w:rsidR="00767A4F" w:rsidRDefault="00767A4F" w:rsidP="00767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№7 «Родничок»</w:t>
      </w:r>
    </w:p>
    <w:p w:rsidR="00767A4F" w:rsidRDefault="00767A4F" w:rsidP="00767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Суоярви</w:t>
      </w:r>
    </w:p>
    <w:p w:rsidR="00767A4F" w:rsidRDefault="00767A4F" w:rsidP="00767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Гончарова А.Г._________________</w:t>
      </w:r>
    </w:p>
    <w:p w:rsidR="00767A4F" w:rsidRDefault="00767A4F" w:rsidP="00767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A4F" w:rsidRDefault="00767A4F" w:rsidP="00767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основной образовательной нагрузки МДОУ№7 «Родничок» (корпус Родничок)</w:t>
      </w:r>
    </w:p>
    <w:p w:rsidR="00767A4F" w:rsidRDefault="00767A4F" w:rsidP="00767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Суоярви на 2025-2026 учебный год.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39"/>
        <w:gridCol w:w="2573"/>
        <w:gridCol w:w="2609"/>
        <w:gridCol w:w="2624"/>
        <w:gridCol w:w="2789"/>
        <w:gridCol w:w="2926"/>
      </w:tblGrid>
      <w:tr w:rsidR="00767A4F" w:rsidTr="00767A4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767A4F" w:rsidTr="00767A4F">
        <w:trPr>
          <w:cantSplit/>
          <w:trHeight w:val="113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67A4F" w:rsidRDefault="00767A4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младшая группа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9.20 -9.30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 (окружающий мир /природа)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9.20-9.30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вхождение в художественную литературу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 (сенсорные эталоны и познавательные действия, экспериментирование)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9.20-9.30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9.20-9.30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– эстетическое развитие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(лепка/конструирование)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9.20-9.30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</w:tc>
      </w:tr>
      <w:tr w:rsidR="00767A4F" w:rsidTr="00767A4F">
        <w:trPr>
          <w:cantSplit/>
          <w:trHeight w:val="113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67A4F" w:rsidRDefault="00767A4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младшая группа 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                          (окружающий мир/природа)</w:t>
            </w:r>
          </w:p>
          <w:p w:rsidR="00767A4F" w:rsidRDefault="00767A4F" w:rsidP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 (сенсорные эталоны и познавательные действия, экспериментирование.)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10.30-10.45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на улице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музыкальная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 w:rsidP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 </w:t>
            </w:r>
          </w:p>
          <w:p w:rsidR="00767A4F" w:rsidRDefault="00767A4F" w:rsidP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9.40-9.55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(лепка/конструирование)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A4F" w:rsidTr="00767A4F">
        <w:trPr>
          <w:cantSplit/>
          <w:trHeight w:val="113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67A4F" w:rsidRDefault="00767A4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 Б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 w:rsidP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                         (окружающий мир/природа) </w:t>
            </w:r>
          </w:p>
          <w:p w:rsidR="00767A4F" w:rsidRDefault="00767A4F" w:rsidP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10.20-10.35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на улице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 (сенсорные эталоны и познавательные действия, экспериментирование)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9.25-9.40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 w:rsidP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Художественно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(лепка/ аппликация)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9.45-10.00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деятельность.)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A4F" w:rsidTr="00767A4F">
        <w:trPr>
          <w:cantSplit/>
          <w:trHeight w:val="113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67A4F" w:rsidRDefault="00767A4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Средняя группа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Речевое развитие.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9.45-10.05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 развитие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(математические представления)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9.30-9.50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деятельность.)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мир/природа)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9.50-10.10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10.05-10.25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деятельность.)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(лепка/ аппликация)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11.00-11.20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на улице.</w:t>
            </w:r>
          </w:p>
        </w:tc>
      </w:tr>
      <w:tr w:rsidR="00767A4F" w:rsidTr="00767A4F">
        <w:trPr>
          <w:cantSplit/>
          <w:trHeight w:val="113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67A4F" w:rsidRDefault="00767A4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9.00 -9.25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мир/природа)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9.35-10.00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(подготовка к обучению грамоте)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9.00-9.25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 развитие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(математические представления)</w:t>
            </w:r>
          </w:p>
          <w:p w:rsidR="00767A4F" w:rsidRP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9.35-10.00 </w:t>
            </w:r>
            <w:r w:rsidRPr="00767A4F">
              <w:rPr>
                <w:rFonts w:ascii="Times New Roman" w:hAnsi="Times New Roman" w:cs="Times New Roman"/>
                <w:sz w:val="24"/>
                <w:szCs w:val="24"/>
              </w:rPr>
              <w:t>вхождение в художественную литературу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Художественно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деятельность.)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9.35- 10.00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(лепка/ аппликация)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на улице.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Познавательное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(математические представления)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конструктивная деятельность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10.10-10.35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– эстетическое развитие </w:t>
            </w:r>
          </w:p>
          <w:p w:rsidR="00767A4F" w:rsidRP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67A4F">
              <w:rPr>
                <w:rFonts w:ascii="Times New Roman" w:hAnsi="Times New Roman" w:cs="Times New Roman"/>
                <w:sz w:val="24"/>
                <w:szCs w:val="24"/>
              </w:rPr>
              <w:t>рисование)</w:t>
            </w:r>
          </w:p>
          <w:p w:rsidR="00767A4F" w:rsidRP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A4F">
              <w:rPr>
                <w:rFonts w:ascii="Times New Roman" w:hAnsi="Times New Roman" w:cs="Times New Roman"/>
                <w:sz w:val="24"/>
                <w:szCs w:val="24"/>
              </w:rPr>
              <w:t>9.35-10.00 вариативная часть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A4F">
              <w:rPr>
                <w:rFonts w:ascii="Times New Roman" w:hAnsi="Times New Roman" w:cs="Times New Roman"/>
                <w:b/>
                <w:sz w:val="24"/>
                <w:szCs w:val="24"/>
              </w:rPr>
              <w:t>10.35-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деятельность.)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A4F" w:rsidTr="00767A4F">
        <w:trPr>
          <w:cantSplit/>
          <w:trHeight w:val="113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67A4F" w:rsidRDefault="00767A4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старшая группа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развитие.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10.15-10.40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деятельность.)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9.00-9.25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 развитие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(математические представления)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9.45-10.05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9.00-9.25 </w:t>
            </w:r>
          </w:p>
          <w:p w:rsidR="00767A4F" w:rsidRP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мир/</w:t>
            </w:r>
            <w:r w:rsidRPr="00767A4F">
              <w:rPr>
                <w:rFonts w:ascii="Times New Roman" w:hAnsi="Times New Roman" w:cs="Times New Roman"/>
                <w:sz w:val="24"/>
                <w:szCs w:val="24"/>
              </w:rPr>
              <w:t>природа)</w:t>
            </w:r>
          </w:p>
          <w:p w:rsidR="00767A4F" w:rsidRP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9.35-10.00 </w:t>
            </w:r>
            <w:r w:rsidRPr="00767A4F"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A4F">
              <w:rPr>
                <w:rFonts w:ascii="Times New Roman" w:hAnsi="Times New Roman" w:cs="Times New Roman"/>
                <w:b/>
                <w:sz w:val="24"/>
                <w:szCs w:val="24"/>
              </w:rPr>
              <w:t>15.10-15.35</w:t>
            </w:r>
            <w:r w:rsidRPr="00767A4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музыкальная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9.00-9.25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 (подготовка к обучению грамоте)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9.35-10.00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(лепка/ аппликация)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11.00-11.20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на улице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конструктивная деятельность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10.05- 10.30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A4F" w:rsidTr="00767A4F">
        <w:trPr>
          <w:cantSplit/>
          <w:trHeight w:val="113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67A4F" w:rsidRDefault="00767A4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развитие.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Художественно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(конструирование)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10.20-10.50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 развитие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(математические представления)</w:t>
            </w:r>
          </w:p>
          <w:p w:rsidR="00767A4F" w:rsidRP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A4F">
              <w:rPr>
                <w:rFonts w:ascii="Times New Roman" w:hAnsi="Times New Roman" w:cs="Times New Roman"/>
                <w:sz w:val="24"/>
                <w:szCs w:val="24"/>
              </w:rPr>
              <w:t>Вариативная часть программы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10.20-10.50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деятельность.)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(подготовка к обучению грамоте)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Художественно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10.20-10.50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развитие.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 развитие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(математические представления)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(лепка/ аппликация)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0.50</w:t>
            </w:r>
            <w:bookmarkStart w:id="0" w:name="_GoBack"/>
            <w:bookmarkEnd w:id="0"/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деятельность.)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Познавательное развитие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мир/природа)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9.40-10.10 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 (вхождение в художественную литературу)</w:t>
            </w:r>
          </w:p>
          <w:p w:rsidR="00767A4F" w:rsidRDefault="00767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на улице</w:t>
            </w:r>
          </w:p>
        </w:tc>
      </w:tr>
    </w:tbl>
    <w:p w:rsidR="00767A4F" w:rsidRDefault="00767A4F" w:rsidP="00767A4F"/>
    <w:p w:rsidR="00767A4F" w:rsidRDefault="00767A4F" w:rsidP="00767A4F"/>
    <w:p w:rsidR="00FC2438" w:rsidRDefault="00FC2438"/>
    <w:sectPr w:rsidR="00FC2438" w:rsidSect="00767A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E2"/>
    <w:rsid w:val="00767A4F"/>
    <w:rsid w:val="00D558E2"/>
    <w:rsid w:val="00F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74E96-A749-4F3F-BFBB-A9FBDFFB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A4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773</Words>
  <Characters>4412</Characters>
  <Application>Microsoft Office Word</Application>
  <DocSecurity>0</DocSecurity>
  <Lines>36</Lines>
  <Paragraphs>10</Paragraphs>
  <ScaleCrop>false</ScaleCrop>
  <Company>sborka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2025-10-02T11:49:00Z</dcterms:created>
  <dcterms:modified xsi:type="dcterms:W3CDTF">2025-10-02T11:56:00Z</dcterms:modified>
</cp:coreProperties>
</file>